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37e803985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25e236cc0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Lowdham,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3c2821f4d4ac6" /><Relationship Type="http://schemas.openxmlformats.org/officeDocument/2006/relationships/numbering" Target="/word/numbering.xml" Id="R12208958d61f4395" /><Relationship Type="http://schemas.openxmlformats.org/officeDocument/2006/relationships/settings" Target="/word/settings.xml" Id="R7e0ab7837de84008" /><Relationship Type="http://schemas.openxmlformats.org/officeDocument/2006/relationships/image" Target="/word/media/5a7f0d37-b53d-4f94-806e-d05e3ee3621d.png" Id="R87025e236cc04edd" /></Relationships>
</file>