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1c2c485a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c69074662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Cam,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fd32494d491c" /><Relationship Type="http://schemas.openxmlformats.org/officeDocument/2006/relationships/numbering" Target="/word/numbering.xml" Id="R58ff5ae867744f5f" /><Relationship Type="http://schemas.openxmlformats.org/officeDocument/2006/relationships/settings" Target="/word/settings.xml" Id="Rb964a1f6121e42e1" /><Relationship Type="http://schemas.openxmlformats.org/officeDocument/2006/relationships/image" Target="/word/media/dde064f1-8ea9-44be-8bfc-4414791a4edf.png" Id="Re3fc6907466240f3" /></Relationships>
</file>