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07ebcef2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92826237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Darwen,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3a151dbf4489" /><Relationship Type="http://schemas.openxmlformats.org/officeDocument/2006/relationships/numbering" Target="/word/numbering.xml" Id="Rea134f3a54eb4cd1" /><Relationship Type="http://schemas.openxmlformats.org/officeDocument/2006/relationships/settings" Target="/word/settings.xml" Id="Rc23f7f931032408b" /><Relationship Type="http://schemas.openxmlformats.org/officeDocument/2006/relationships/image" Target="/word/media/cfdd16d0-d0b2-4811-9cf1-a5f820ff9874.png" Id="R36492826237b49d3" /></Relationships>
</file>