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5544d7c0a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f89c1a05f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Largo,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f7cdba3b149e3" /><Relationship Type="http://schemas.openxmlformats.org/officeDocument/2006/relationships/numbering" Target="/word/numbering.xml" Id="Rf90ca4c24fb3440d" /><Relationship Type="http://schemas.openxmlformats.org/officeDocument/2006/relationships/settings" Target="/word/settings.xml" Id="Rfe765ec368044be8" /><Relationship Type="http://schemas.openxmlformats.org/officeDocument/2006/relationships/image" Target="/word/media/499d94d4-1682-4eac-842c-f5306a12098d.png" Id="R055f89c1a05f417f" /></Relationships>
</file>