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8bd961de5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502962e53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Slaughter,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f8ebb823043f3" /><Relationship Type="http://schemas.openxmlformats.org/officeDocument/2006/relationships/numbering" Target="/word/numbering.xml" Id="Rce5d83ccfce44fce" /><Relationship Type="http://schemas.openxmlformats.org/officeDocument/2006/relationships/settings" Target="/word/settings.xml" Id="R744d85e0ed7041c4" /><Relationship Type="http://schemas.openxmlformats.org/officeDocument/2006/relationships/image" Target="/word/media/bf761d04-5824-4462-bc7d-f1a0b80734e6.png" Id="Rd62502962e534ff5" /></Relationships>
</file>