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3c39ef66f842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ff7af048584e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Lowick,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35f62b57864892" /><Relationship Type="http://schemas.openxmlformats.org/officeDocument/2006/relationships/numbering" Target="/word/numbering.xml" Id="R06966f9ffe3240ee" /><Relationship Type="http://schemas.openxmlformats.org/officeDocument/2006/relationships/settings" Target="/word/settings.xml" Id="R7f7149ad43af49c6" /><Relationship Type="http://schemas.openxmlformats.org/officeDocument/2006/relationships/image" Target="/word/media/09e157f8-a3cc-4eca-9510-5b17bf922387.png" Id="Rb3ff7af048584ebc" /></Relationships>
</file>