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512e02ae4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37aafd0f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Scalp,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3ebb815324bcd" /><Relationship Type="http://schemas.openxmlformats.org/officeDocument/2006/relationships/numbering" Target="/word/numbering.xml" Id="Rc4eeb8340f7640f5" /><Relationship Type="http://schemas.openxmlformats.org/officeDocument/2006/relationships/settings" Target="/word/settings.xml" Id="Rdc9dc538806c4147" /><Relationship Type="http://schemas.openxmlformats.org/officeDocument/2006/relationships/image" Target="/word/media/0e848162-81d0-44b6-8a64-72e3292df47c.png" Id="R02be37aafd0f43e3" /></Relationships>
</file>