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aabcda75e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94f4c8c29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Luffincott,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78732faaa4369" /><Relationship Type="http://schemas.openxmlformats.org/officeDocument/2006/relationships/numbering" Target="/word/numbering.xml" Id="R9a86bcca990641cb" /><Relationship Type="http://schemas.openxmlformats.org/officeDocument/2006/relationships/settings" Target="/word/settings.xml" Id="Ra5c1898727304166" /><Relationship Type="http://schemas.openxmlformats.org/officeDocument/2006/relationships/image" Target="/word/media/ffd0e7b0-d9b4-41b2-8560-36ddb1dd0436.png" Id="Rbce94f4c8c294788" /></Relationships>
</file>