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2fe52b881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645d0a917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Lugar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3d679695b4cae" /><Relationship Type="http://schemas.openxmlformats.org/officeDocument/2006/relationships/numbering" Target="/word/numbering.xml" Id="R7a198e2d04934915" /><Relationship Type="http://schemas.openxmlformats.org/officeDocument/2006/relationships/settings" Target="/word/settings.xml" Id="Re6309b32b6e04ee4" /><Relationship Type="http://schemas.openxmlformats.org/officeDocument/2006/relationships/image" Target="/word/media/7e426788-1c62-42e2-84d0-64d94de38f83.png" Id="R6f8645d0a9174e70" /></Relationships>
</file>