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a5583994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c564fd00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Lunna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d7e070e74d1e" /><Relationship Type="http://schemas.openxmlformats.org/officeDocument/2006/relationships/numbering" Target="/word/numbering.xml" Id="R889a0e73e558457a" /><Relationship Type="http://schemas.openxmlformats.org/officeDocument/2006/relationships/settings" Target="/word/settings.xml" Id="R10b3b277d89549f1" /><Relationship Type="http://schemas.openxmlformats.org/officeDocument/2006/relationships/image" Target="/word/media/80e07490-d498-4348-adbb-43f6e944a27a.png" Id="R7e11c564fd004b0f" /></Relationships>
</file>