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e3bc06a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b83580c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Lunna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7997e0fd04ccb" /><Relationship Type="http://schemas.openxmlformats.org/officeDocument/2006/relationships/numbering" Target="/word/numbering.xml" Id="Rf9cf2b47a85d4319" /><Relationship Type="http://schemas.openxmlformats.org/officeDocument/2006/relationships/settings" Target="/word/settings.xml" Id="R74b7cd133e234853" /><Relationship Type="http://schemas.openxmlformats.org/officeDocument/2006/relationships/image" Target="/word/media/26e83a59-8252-4769-89a5-02336dcfd512.png" Id="R03dbb83580c14cf1" /></Relationships>
</file>