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a181ea638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8e5bd0102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95b7974124a4a" /><Relationship Type="http://schemas.openxmlformats.org/officeDocument/2006/relationships/numbering" Target="/word/numbering.xml" Id="R45e87f278cf34f83" /><Relationship Type="http://schemas.openxmlformats.org/officeDocument/2006/relationships/settings" Target="/word/settings.xml" Id="R3ca4a2ff908e444b" /><Relationship Type="http://schemas.openxmlformats.org/officeDocument/2006/relationships/image" Target="/word/media/4175b054-e872-4dcf-b198-38300b8cfff6.png" Id="Ra7e8e5bd01024eb1" /></Relationships>
</file>