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999cd10d1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716337a2d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605a7c882478a" /><Relationship Type="http://schemas.openxmlformats.org/officeDocument/2006/relationships/numbering" Target="/word/numbering.xml" Id="R19df846f0cfb4697" /><Relationship Type="http://schemas.openxmlformats.org/officeDocument/2006/relationships/settings" Target="/word/settings.xml" Id="R2058040ff5f147e3" /><Relationship Type="http://schemas.openxmlformats.org/officeDocument/2006/relationships/image" Target="/word/media/5b080d5b-c658-452c-9c57-2e7faeccd3ed.png" Id="R2cf716337a2d49ee" /></Relationships>
</file>