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e16c9ba74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cd4c9518d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Lusby,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89e8ac95e41dd" /><Relationship Type="http://schemas.openxmlformats.org/officeDocument/2006/relationships/numbering" Target="/word/numbering.xml" Id="R66c3c3a78ce1450d" /><Relationship Type="http://schemas.openxmlformats.org/officeDocument/2006/relationships/settings" Target="/word/settings.xml" Id="Ra2c88509a5224aea" /><Relationship Type="http://schemas.openxmlformats.org/officeDocument/2006/relationships/image" Target="/word/media/d905002d-8131-4f2c-9ca4-095c12ac735c.png" Id="R298cd4c9518d4ee4" /></Relationships>
</file>