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dcaab7a62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f8f756eef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Luthrie,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cf37c7a5945b2" /><Relationship Type="http://schemas.openxmlformats.org/officeDocument/2006/relationships/numbering" Target="/word/numbering.xml" Id="R726c703815ae4852" /><Relationship Type="http://schemas.openxmlformats.org/officeDocument/2006/relationships/settings" Target="/word/settings.xml" Id="Rffbf8f5d2fe5466a" /><Relationship Type="http://schemas.openxmlformats.org/officeDocument/2006/relationships/image" Target="/word/media/ebf4c4bc-5ecc-4d0f-87b4-9124f99d842d.png" Id="Rdacf8f756eef4057" /></Relationships>
</file>