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ee16579c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3f3dd0455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a58e2d97c4768" /><Relationship Type="http://schemas.openxmlformats.org/officeDocument/2006/relationships/numbering" Target="/word/numbering.xml" Id="R0410e9b91ca1471d" /><Relationship Type="http://schemas.openxmlformats.org/officeDocument/2006/relationships/settings" Target="/word/settings.xml" Id="R8b53b664a15d47bb" /><Relationship Type="http://schemas.openxmlformats.org/officeDocument/2006/relationships/image" Target="/word/media/6fbf109d-bd9e-4b21-bfa6-0b15e42902c4.png" Id="Rd823f3dd045543f7" /></Relationships>
</file>