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dcfe330c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e5c4b6b9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e50a564314943" /><Relationship Type="http://schemas.openxmlformats.org/officeDocument/2006/relationships/numbering" Target="/word/numbering.xml" Id="Raada819069ec4470" /><Relationship Type="http://schemas.openxmlformats.org/officeDocument/2006/relationships/settings" Target="/word/settings.xml" Id="R5d66b37032f24e2f" /><Relationship Type="http://schemas.openxmlformats.org/officeDocument/2006/relationships/image" Target="/word/media/ebb96f3f-d759-4fe6-b597-0d267f041a9d.png" Id="R0e21e5c4b6b94712" /></Relationships>
</file>