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ccd04fc92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4ac514d1e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ce907132f45d7" /><Relationship Type="http://schemas.openxmlformats.org/officeDocument/2006/relationships/numbering" Target="/word/numbering.xml" Id="R44931ceab682433e" /><Relationship Type="http://schemas.openxmlformats.org/officeDocument/2006/relationships/settings" Target="/word/settings.xml" Id="R1be0c9f3d893429a" /><Relationship Type="http://schemas.openxmlformats.org/officeDocument/2006/relationships/image" Target="/word/media/727e736f-13f3-4585-95ba-67b73728c26a.png" Id="Rf9f4ac514d1e4b2b" /></Relationships>
</file>