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ed9b54bd0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bd0955ccd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Lytchett Minster,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aa22adbd248ce" /><Relationship Type="http://schemas.openxmlformats.org/officeDocument/2006/relationships/numbering" Target="/word/numbering.xml" Id="R577d67dd447f45aa" /><Relationship Type="http://schemas.openxmlformats.org/officeDocument/2006/relationships/settings" Target="/word/settings.xml" Id="R0d0e54736248492e" /><Relationship Type="http://schemas.openxmlformats.org/officeDocument/2006/relationships/image" Target="/word/media/499de1cc-ff45-4288-933a-6925c4c57218.png" Id="Rd52bd0955ccd4bc4" /></Relationships>
</file>