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5ffcb98c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d5d4d7015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 Moreton,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87e985b2d4d89" /><Relationship Type="http://schemas.openxmlformats.org/officeDocument/2006/relationships/numbering" Target="/word/numbering.xml" Id="R6336ba5796e343e3" /><Relationship Type="http://schemas.openxmlformats.org/officeDocument/2006/relationships/settings" Target="/word/settings.xml" Id="R400231548c064a62" /><Relationship Type="http://schemas.openxmlformats.org/officeDocument/2006/relationships/image" Target="/word/media/131eecd6-4edc-4511-8b50-60fcc876abdd.png" Id="R420d5d4d70154627" /></Relationships>
</file>