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07a641002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5c395a401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Malborough,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c02db0f2c4353" /><Relationship Type="http://schemas.openxmlformats.org/officeDocument/2006/relationships/numbering" Target="/word/numbering.xml" Id="R040aae90dde74d11" /><Relationship Type="http://schemas.openxmlformats.org/officeDocument/2006/relationships/settings" Target="/word/settings.xml" Id="R9f4e9def00e54c49" /><Relationship Type="http://schemas.openxmlformats.org/officeDocument/2006/relationships/image" Target="/word/media/9f616028-45e4-46c7-bcd6-0f48e80df2fc.png" Id="R4b35c395a4014d85" /></Relationships>
</file>