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3134568d0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a520c8a23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Mallwyd,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35995a45b4a65" /><Relationship Type="http://schemas.openxmlformats.org/officeDocument/2006/relationships/numbering" Target="/word/numbering.xml" Id="R2d2fd6681b42425a" /><Relationship Type="http://schemas.openxmlformats.org/officeDocument/2006/relationships/settings" Target="/word/settings.xml" Id="R3844500edc99486a" /><Relationship Type="http://schemas.openxmlformats.org/officeDocument/2006/relationships/image" Target="/word/media/81e3830a-1dd7-4670-941a-c0c567def988.png" Id="R51fa520c8a23449a" /></Relationships>
</file>