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f441e0d9c44b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19990f9a07c4ef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Mark, Somerset,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6ba42510f034f86" /><Relationship Type="http://schemas.openxmlformats.org/officeDocument/2006/relationships/numbering" Target="/word/numbering.xml" Id="R8999ca99732847f7" /><Relationship Type="http://schemas.openxmlformats.org/officeDocument/2006/relationships/settings" Target="/word/settings.xml" Id="R199d60e0b09f496b" /><Relationship Type="http://schemas.openxmlformats.org/officeDocument/2006/relationships/image" Target="/word/media/fc1f5917-6224-4118-aa20-f0ae35c51379.png" Id="Rd19990f9a07c4eff" /></Relationships>
</file>