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db7ea95a8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cd47df1f6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Markfield,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fecc762fd4e45" /><Relationship Type="http://schemas.openxmlformats.org/officeDocument/2006/relationships/numbering" Target="/word/numbering.xml" Id="R7f2d767addd94ae0" /><Relationship Type="http://schemas.openxmlformats.org/officeDocument/2006/relationships/settings" Target="/word/settings.xml" Id="Ra07edcb8a3d84360" /><Relationship Type="http://schemas.openxmlformats.org/officeDocument/2006/relationships/image" Target="/word/media/bd6feee5-5cec-421d-a5b5-468f2212e0af.png" Id="R905cd47df1f644d2" /></Relationships>
</file>