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634caaeee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4fbebe85c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dd0b4b3b74c15" /><Relationship Type="http://schemas.openxmlformats.org/officeDocument/2006/relationships/numbering" Target="/word/numbering.xml" Id="R108ab5d0333348d2" /><Relationship Type="http://schemas.openxmlformats.org/officeDocument/2006/relationships/settings" Target="/word/settings.xml" Id="R7c4649641b374662" /><Relationship Type="http://schemas.openxmlformats.org/officeDocument/2006/relationships/image" Target="/word/media/8e669e0f-8319-4612-aa58-6f599c687570.png" Id="R9244fbebe85c4ad1" /></Relationships>
</file>