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8e6fccb08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8dc8cd0b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Baldon,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65642a1b416f" /><Relationship Type="http://schemas.openxmlformats.org/officeDocument/2006/relationships/numbering" Target="/word/numbering.xml" Id="Rf4f8fda86b424b43" /><Relationship Type="http://schemas.openxmlformats.org/officeDocument/2006/relationships/settings" Target="/word/settings.xml" Id="R5d0ec79b923743ec" /><Relationship Type="http://schemas.openxmlformats.org/officeDocument/2006/relationships/image" Target="/word/media/eac31374-9bb4-4e73-907b-f7f295f365ad.png" Id="R1938dc8cd0b64f11" /></Relationships>
</file>