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f1cb1bca3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d4b4c9b47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1b011052d40e6" /><Relationship Type="http://schemas.openxmlformats.org/officeDocument/2006/relationships/numbering" Target="/word/numbering.xml" Id="Rb8c83675de8e4de9" /><Relationship Type="http://schemas.openxmlformats.org/officeDocument/2006/relationships/settings" Target="/word/settings.xml" Id="R3c8122d052e34f34" /><Relationship Type="http://schemas.openxmlformats.org/officeDocument/2006/relationships/image" Target="/word/media/351fab5e-2ce2-46c8-80bd-790280a192bf.png" Id="Raabd4b4c9b4748dc" /></Relationships>
</file>