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c42aaf7d8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cf68ad288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Marylebone,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71ca1beb64532" /><Relationship Type="http://schemas.openxmlformats.org/officeDocument/2006/relationships/numbering" Target="/word/numbering.xml" Id="R43603b61a2fe48b6" /><Relationship Type="http://schemas.openxmlformats.org/officeDocument/2006/relationships/settings" Target="/word/settings.xml" Id="R9ab09fbc793d4f36" /><Relationship Type="http://schemas.openxmlformats.org/officeDocument/2006/relationships/image" Target="/word/media/b60ccc23-6c8e-4a31-acb1-3a7267ab5a62.png" Id="R9bdcf68ad2884215" /></Relationships>
</file>