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814e6a9d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b30da6c2e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Maulds Meaburn,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61120a7f24fd4" /><Relationship Type="http://schemas.openxmlformats.org/officeDocument/2006/relationships/numbering" Target="/word/numbering.xml" Id="R42c43389ef494d37" /><Relationship Type="http://schemas.openxmlformats.org/officeDocument/2006/relationships/settings" Target="/word/settings.xml" Id="Rb541049dacfd4d39" /><Relationship Type="http://schemas.openxmlformats.org/officeDocument/2006/relationships/image" Target="/word/media/d1ded0da-5844-49e9-b5b1-00f60d1e2d25.png" Id="R546b30da6c2e4193" /></Relationships>
</file>