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a37069a6e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c66948bf3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Mawbray,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e27acc62d4a7a" /><Relationship Type="http://schemas.openxmlformats.org/officeDocument/2006/relationships/numbering" Target="/word/numbering.xml" Id="Ra3ec3adb29c547c4" /><Relationship Type="http://schemas.openxmlformats.org/officeDocument/2006/relationships/settings" Target="/word/settings.xml" Id="R3829624191214cb9" /><Relationship Type="http://schemas.openxmlformats.org/officeDocument/2006/relationships/image" Target="/word/media/0cff222e-b819-427e-84a6-488cd3ea2e79.png" Id="R194c66948bf343ba" /></Relationships>
</file>