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9bfe22b87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df1e42599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Mawdesley,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bf61f2d734fe4" /><Relationship Type="http://schemas.openxmlformats.org/officeDocument/2006/relationships/numbering" Target="/word/numbering.xml" Id="R07cfba8e2b0047e9" /><Relationship Type="http://schemas.openxmlformats.org/officeDocument/2006/relationships/settings" Target="/word/settings.xml" Id="R2fca90304ed74d2c" /><Relationship Type="http://schemas.openxmlformats.org/officeDocument/2006/relationships/image" Target="/word/media/5d4a06e8-db9a-4b71-af8c-534b361a9413.png" Id="Ra3fdf1e425994387" /></Relationships>
</file>