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c8a0b356f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79b2524e6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Meadowtown,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d06570924fcb" /><Relationship Type="http://schemas.openxmlformats.org/officeDocument/2006/relationships/numbering" Target="/word/numbering.xml" Id="Rc55a6782ccb646b2" /><Relationship Type="http://schemas.openxmlformats.org/officeDocument/2006/relationships/settings" Target="/word/settings.xml" Id="R70a7227c3fcd40aa" /><Relationship Type="http://schemas.openxmlformats.org/officeDocument/2006/relationships/image" Target="/word/media/fe996626-cf9b-445a-8128-10e74c221b2f.png" Id="Rb0179b2524e640c9" /></Relationships>
</file>