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b843782a4645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f0eb82878247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Meaux,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719c454888469e" /><Relationship Type="http://schemas.openxmlformats.org/officeDocument/2006/relationships/numbering" Target="/word/numbering.xml" Id="R83ddab3762534fc0" /><Relationship Type="http://schemas.openxmlformats.org/officeDocument/2006/relationships/settings" Target="/word/settings.xml" Id="R7e9754d280d94c18" /><Relationship Type="http://schemas.openxmlformats.org/officeDocument/2006/relationships/image" Target="/word/media/15c18e6d-e050-400f-8bf4-39a717668c41.png" Id="R8af0eb828782474a" /></Relationships>
</file>