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9ed7cbb72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14906f39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Meerbrook,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75c8ee3244be2" /><Relationship Type="http://schemas.openxmlformats.org/officeDocument/2006/relationships/numbering" Target="/word/numbering.xml" Id="Rad62113b5be44ca4" /><Relationship Type="http://schemas.openxmlformats.org/officeDocument/2006/relationships/settings" Target="/word/settings.xml" Id="Rff9677798f5a48c5" /><Relationship Type="http://schemas.openxmlformats.org/officeDocument/2006/relationships/image" Target="/word/media/86431193-a841-4ea1-a963-7e55f5c5eeb7.png" Id="R050e14906f39441a" /></Relationships>
</file>