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65fea14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389f9055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 Says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a8b591c94843" /><Relationship Type="http://schemas.openxmlformats.org/officeDocument/2006/relationships/numbering" Target="/word/numbering.xml" Id="R63394528f066496f" /><Relationship Type="http://schemas.openxmlformats.org/officeDocument/2006/relationships/settings" Target="/word/settings.xml" Id="R1ce0a0c9ff3e495c" /><Relationship Type="http://schemas.openxmlformats.org/officeDocument/2006/relationships/image" Target="/word/media/4bdafa19-4bbe-4eb3-939c-7c90e9f7a67b.png" Id="R702389f9055f4214" /></Relationships>
</file>