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6d0ef885bc45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09e0bcc2a541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Mellon Charles,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92bf02e3564822" /><Relationship Type="http://schemas.openxmlformats.org/officeDocument/2006/relationships/numbering" Target="/word/numbering.xml" Id="R69817ca4a01c4931" /><Relationship Type="http://schemas.openxmlformats.org/officeDocument/2006/relationships/settings" Target="/word/settings.xml" Id="R2005219cdbd74721" /><Relationship Type="http://schemas.openxmlformats.org/officeDocument/2006/relationships/image" Target="/word/media/874283e1-41c4-4b1f-bba4-ec8073088706.png" Id="R9009e0bcc2a541af" /></Relationships>
</file>