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1dc1fd7e1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158dd4e1b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Melrose,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9aeb6fa004b67" /><Relationship Type="http://schemas.openxmlformats.org/officeDocument/2006/relationships/numbering" Target="/word/numbering.xml" Id="Re44f0feae1f546ca" /><Relationship Type="http://schemas.openxmlformats.org/officeDocument/2006/relationships/settings" Target="/word/settings.xml" Id="R793dd441e858468c" /><Relationship Type="http://schemas.openxmlformats.org/officeDocument/2006/relationships/image" Target="/word/media/b940a374-2288-414c-8a2a-995dac68162e.png" Id="R781158dd4e1b45e7" /></Relationships>
</file>