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1c0316536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480717ef3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Melton Mowbray,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e51ae320b426b" /><Relationship Type="http://schemas.openxmlformats.org/officeDocument/2006/relationships/numbering" Target="/word/numbering.xml" Id="R656e4e049b0d4a9f" /><Relationship Type="http://schemas.openxmlformats.org/officeDocument/2006/relationships/settings" Target="/word/settings.xml" Id="Rda39747fbb184358" /><Relationship Type="http://schemas.openxmlformats.org/officeDocument/2006/relationships/image" Target="/word/media/c69ad2e4-05f3-47e7-a38c-9f5f2bbb267b.png" Id="R379480717ef34512" /></Relationships>
</file>