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2ec8d6f9c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bcd10b9aa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Mereworth,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e71bf2872439b" /><Relationship Type="http://schemas.openxmlformats.org/officeDocument/2006/relationships/numbering" Target="/word/numbering.xml" Id="R29564a9c39b54faa" /><Relationship Type="http://schemas.openxmlformats.org/officeDocument/2006/relationships/settings" Target="/word/settings.xml" Id="Re8b30adc77944084" /><Relationship Type="http://schemas.openxmlformats.org/officeDocument/2006/relationships/image" Target="/word/media/bd84dbe8-a88b-4b1d-89f6-2f79450e99aa.png" Id="R2c4bcd10b9aa4812" /></Relationships>
</file>