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34d74a0ee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c17d3fc2a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Mersham,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cff55262846e4" /><Relationship Type="http://schemas.openxmlformats.org/officeDocument/2006/relationships/numbering" Target="/word/numbering.xml" Id="R859a3216f2164915" /><Relationship Type="http://schemas.openxmlformats.org/officeDocument/2006/relationships/settings" Target="/word/settings.xml" Id="Rd14c04ed8e244a92" /><Relationship Type="http://schemas.openxmlformats.org/officeDocument/2006/relationships/image" Target="/word/media/6d35a0e6-3c4e-46e0-8714-b99e4ee65710.png" Id="R772c17d3fc2a46d5" /></Relationships>
</file>