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de206c65c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fd0ffa164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Metheringham,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90136f6c44f2b" /><Relationship Type="http://schemas.openxmlformats.org/officeDocument/2006/relationships/numbering" Target="/word/numbering.xml" Id="R08f69872633d4f12" /><Relationship Type="http://schemas.openxmlformats.org/officeDocument/2006/relationships/settings" Target="/word/settings.xml" Id="R795e19f14e224ebe" /><Relationship Type="http://schemas.openxmlformats.org/officeDocument/2006/relationships/image" Target="/word/media/ee8c9acb-8f33-4998-8e11-05563b0aed40.png" Id="Rf7afd0ffa1644f8c" /></Relationships>
</file>