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847c0477e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950a85591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Mickley,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4080dc1bd46fd" /><Relationship Type="http://schemas.openxmlformats.org/officeDocument/2006/relationships/numbering" Target="/word/numbering.xml" Id="Rcb944d1209024eb5" /><Relationship Type="http://schemas.openxmlformats.org/officeDocument/2006/relationships/settings" Target="/word/settings.xml" Id="R206081e42bf0468e" /><Relationship Type="http://schemas.openxmlformats.org/officeDocument/2006/relationships/image" Target="/word/media/fa3c53a2-d740-42d7-92f1-4adf79e436f1.png" Id="R573950a855914e23" /></Relationships>
</file>