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f7d751787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05b22512f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 Calder,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45db28f8f43a3" /><Relationship Type="http://schemas.openxmlformats.org/officeDocument/2006/relationships/numbering" Target="/word/numbering.xml" Id="R4e4056de41964f99" /><Relationship Type="http://schemas.openxmlformats.org/officeDocument/2006/relationships/settings" Target="/word/settings.xml" Id="Rc5b597f816a440f6" /><Relationship Type="http://schemas.openxmlformats.org/officeDocument/2006/relationships/image" Target="/word/media/095c9b50-583f-4f54-b2a2-8d8f9402f230.png" Id="R8d105b22512f414a" /></Relationships>
</file>