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d176b63ab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46031609a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Chinnock,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5d6b0bd624ec5" /><Relationship Type="http://schemas.openxmlformats.org/officeDocument/2006/relationships/numbering" Target="/word/numbering.xml" Id="Rb1a132e1e413439c" /><Relationship Type="http://schemas.openxmlformats.org/officeDocument/2006/relationships/settings" Target="/word/settings.xml" Id="R690f464f254740e7" /><Relationship Type="http://schemas.openxmlformats.org/officeDocument/2006/relationships/image" Target="/word/media/4d0efce6-9bda-4624-8524-bdc1b683f852.png" Id="R61d46031609a47dc" /></Relationships>
</file>