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9f1069918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d61efdec2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Mill,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adf3802ed44cb" /><Relationship Type="http://schemas.openxmlformats.org/officeDocument/2006/relationships/numbering" Target="/word/numbering.xml" Id="R35abd99106024bbc" /><Relationship Type="http://schemas.openxmlformats.org/officeDocument/2006/relationships/settings" Target="/word/settings.xml" Id="Rbde59d52a92942cc" /><Relationship Type="http://schemas.openxmlformats.org/officeDocument/2006/relationships/image" Target="/word/media/8117f93d-10f5-41f6-ab75-7b7e23caa400.png" Id="R06dd61efdec24dac" /></Relationships>
</file>