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a64a7adaa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8dc74b0b1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Midlothian County,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7c38530e64588" /><Relationship Type="http://schemas.openxmlformats.org/officeDocument/2006/relationships/numbering" Target="/word/numbering.xml" Id="R7c12ed314955447d" /><Relationship Type="http://schemas.openxmlformats.org/officeDocument/2006/relationships/settings" Target="/word/settings.xml" Id="R9e273d0c2e584b40" /><Relationship Type="http://schemas.openxmlformats.org/officeDocument/2006/relationships/image" Target="/word/media/2ef7acc4-7206-4592-82b9-6e2d83c9cd60.png" Id="R65f8dc74b0b1420d" /></Relationships>
</file>