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10364d49c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d57de07f2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Millport,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53b1399f244c8" /><Relationship Type="http://schemas.openxmlformats.org/officeDocument/2006/relationships/numbering" Target="/word/numbering.xml" Id="Rc9786c98308b447a" /><Relationship Type="http://schemas.openxmlformats.org/officeDocument/2006/relationships/settings" Target="/word/settings.xml" Id="Rf05a707cf7354726" /><Relationship Type="http://schemas.openxmlformats.org/officeDocument/2006/relationships/image" Target="/word/media/de32e7d4-09e6-4bdc-84f1-6cc733dbde94.png" Id="R907d57de07f24828" /></Relationships>
</file>