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9fbd2ced0345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d09476b4a74a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Milton Loch,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a4e4ceb61a4716" /><Relationship Type="http://schemas.openxmlformats.org/officeDocument/2006/relationships/numbering" Target="/word/numbering.xml" Id="Rb8ffad6c7f454c66" /><Relationship Type="http://schemas.openxmlformats.org/officeDocument/2006/relationships/settings" Target="/word/settings.xml" Id="Rdeed7843512a4089" /><Relationship Type="http://schemas.openxmlformats.org/officeDocument/2006/relationships/image" Target="/word/media/047b515f-62fc-43a7-a7ac-1b4a1c6402e4.png" Id="R75d09476b4a74a41" /></Relationships>
</file>