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74f1f6ecb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8a0b12648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Minchinhampton,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4fcc2d69f4704" /><Relationship Type="http://schemas.openxmlformats.org/officeDocument/2006/relationships/numbering" Target="/word/numbering.xml" Id="R65dbb9559a684b54" /><Relationship Type="http://schemas.openxmlformats.org/officeDocument/2006/relationships/settings" Target="/word/settings.xml" Id="R5a4ffd5f83764ecf" /><Relationship Type="http://schemas.openxmlformats.org/officeDocument/2006/relationships/image" Target="/word/media/f6dad965-603b-417c-8b32-eef0159e4417.png" Id="R0818a0b12648432c" /></Relationships>
</file>