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030ebf6b5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ab8b95cca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Mixbury,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cd513938147fa" /><Relationship Type="http://schemas.openxmlformats.org/officeDocument/2006/relationships/numbering" Target="/word/numbering.xml" Id="R092f53f63d0c40e4" /><Relationship Type="http://schemas.openxmlformats.org/officeDocument/2006/relationships/settings" Target="/word/settings.xml" Id="R7eee8e2117a94a5a" /><Relationship Type="http://schemas.openxmlformats.org/officeDocument/2006/relationships/image" Target="/word/media/0deb2036-6e3a-4200-baca-ad8dd1d51d3f.png" Id="R665ab8b95cca4d3a" /></Relationships>
</file>